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6FB1" w14:textId="34974C5A" w:rsidR="003F2555" w:rsidRPr="00EA0E2B" w:rsidRDefault="005A59B5" w:rsidP="00EA0E2B">
      <w:pPr>
        <w:pStyle w:val="Heading4"/>
        <w:shd w:val="clear" w:color="auto" w:fill="FFFFFF"/>
        <w:spacing w:before="0" w:after="0" w:line="240" w:lineRule="atLeast"/>
        <w:textAlignment w:val="baseline"/>
        <w:rPr>
          <w:rFonts w:ascii="Open Sans" w:hAnsi="Open Sans" w:cs="Open Sans"/>
          <w:b/>
          <w:bCs/>
          <w:color w:val="E61234"/>
          <w:sz w:val="40"/>
          <w:szCs w:val="40"/>
        </w:rPr>
      </w:pPr>
      <w:r w:rsidRPr="00EA0E2B">
        <w:rPr>
          <w:rFonts w:ascii="Open Sans" w:hAnsi="Open Sans" w:cs="Open Sans"/>
          <w:b/>
          <w:bCs/>
          <w:color w:val="E61234"/>
          <w:sz w:val="40"/>
          <w:szCs w:val="40"/>
        </w:rPr>
        <w:t>Bishop Prize Application Form</w:t>
      </w:r>
    </w:p>
    <w:p w14:paraId="6AB6D92A" w14:textId="66965576" w:rsidR="003F2555" w:rsidRDefault="00DE73C1">
      <w:pPr>
        <w:rPr>
          <w:rFonts w:ascii="Open Sans" w:hAnsi="Open Sans" w:cs="Open Sans"/>
        </w:rPr>
      </w:pPr>
      <w:hyperlink r:id="rId7" w:history="1">
        <w:r w:rsidR="005A59B5" w:rsidRPr="00DE73C1">
          <w:rPr>
            <w:rStyle w:val="Hyperlink"/>
            <w:rFonts w:ascii="Open Sans" w:hAnsi="Open Sans" w:cs="Open Sans"/>
            <w:color w:val="E61234"/>
            <w:bdr w:val="none" w:sz="0" w:space="0" w:color="auto" w:frame="1"/>
          </w:rPr>
          <w:t>Gorilla Experiment Builder</w:t>
        </w:r>
      </w:hyperlink>
      <w:r w:rsidR="005A59B5" w:rsidRPr="00EA0E2B">
        <w:rPr>
          <w:rFonts w:ascii="Open Sans" w:hAnsi="Open Sans" w:cs="Open Sans"/>
        </w:rPr>
        <w:t xml:space="preserve"> </w:t>
      </w:r>
      <w:r w:rsidR="005A59B5" w:rsidRPr="001C69BA">
        <w:rPr>
          <w:rFonts w:ascii="Open Sans" w:hAnsi="Open Sans" w:cs="Open Sans"/>
          <w:shd w:val="clear" w:color="auto" w:fill="FFFFFF"/>
        </w:rPr>
        <w:t>is offering the Bishop Prize to</w:t>
      </w:r>
      <w:r w:rsidR="00EA3CF4" w:rsidRPr="001C69BA">
        <w:rPr>
          <w:rFonts w:ascii="Open Sans" w:hAnsi="Open Sans" w:cs="Open Sans"/>
          <w:shd w:val="clear" w:color="auto" w:fill="FFFFFF"/>
        </w:rPr>
        <w:t xml:space="preserve"> two</w:t>
      </w:r>
      <w:r w:rsidR="005A59B5" w:rsidRPr="001C69BA">
        <w:rPr>
          <w:rFonts w:ascii="Open Sans" w:hAnsi="Open Sans" w:cs="Open Sans"/>
        </w:rPr>
        <w:t xml:space="preserve"> </w:t>
      </w:r>
      <w:r w:rsidR="005A59B5" w:rsidRPr="00EA0E2B">
        <w:rPr>
          <w:rFonts w:ascii="Open Sans" w:hAnsi="Open Sans" w:cs="Open Sans"/>
          <w:b/>
        </w:rPr>
        <w:t xml:space="preserve">PhD students </w:t>
      </w:r>
      <w:r w:rsidR="005A59B5" w:rsidRPr="00EA0E2B">
        <w:rPr>
          <w:rFonts w:ascii="Open Sans" w:hAnsi="Open Sans" w:cs="Open Sans"/>
        </w:rPr>
        <w:t xml:space="preserve">and </w:t>
      </w:r>
      <w:r w:rsidR="005A59B5" w:rsidRPr="00EA0E2B">
        <w:rPr>
          <w:rFonts w:ascii="Open Sans" w:hAnsi="Open Sans" w:cs="Open Sans"/>
          <w:b/>
          <w:bCs/>
        </w:rPr>
        <w:t>early career researchers</w:t>
      </w:r>
      <w:r w:rsidR="005A59B5" w:rsidRPr="00EA0E2B">
        <w:rPr>
          <w:rFonts w:ascii="Open Sans" w:hAnsi="Open Sans" w:cs="Open Sans"/>
        </w:rPr>
        <w:t xml:space="preserve"> </w:t>
      </w:r>
      <w:r w:rsidR="005A59B5" w:rsidRPr="00EA0E2B">
        <w:rPr>
          <w:rFonts w:ascii="Open Sans" w:hAnsi="Open Sans" w:cs="Open Sans"/>
        </w:rPr>
        <w:t>(PhD with &lt; 5 years of research experience, adjusted for career breaks) wanting to run an online study</w:t>
      </w:r>
      <w:r w:rsidR="001C69BA">
        <w:rPr>
          <w:rFonts w:ascii="Open Sans" w:hAnsi="Open Sans" w:cs="Open Sans"/>
        </w:rPr>
        <w:t xml:space="preserve"> with Gorilla’s </w:t>
      </w:r>
      <w:hyperlink r:id="rId8" w:history="1">
        <w:r w:rsidR="001C69BA">
          <w:rPr>
            <w:rStyle w:val="Hyperlink"/>
            <w:rFonts w:ascii="Open Sans" w:hAnsi="Open Sans" w:cs="Open Sans"/>
            <w:color w:val="E61234"/>
            <w:bdr w:val="none" w:sz="0" w:space="0" w:color="auto" w:frame="1"/>
            <w:shd w:val="clear" w:color="auto" w:fill="FFFFFF"/>
          </w:rPr>
          <w:t>Game Builder</w:t>
        </w:r>
      </w:hyperlink>
      <w:r w:rsidR="001C69BA" w:rsidRPr="001C69BA">
        <w:rPr>
          <w:rFonts w:ascii="Open Sans" w:hAnsi="Open Sans" w:cs="Open Sans"/>
          <w:shd w:val="clear" w:color="auto" w:fill="FFFFFF"/>
        </w:rPr>
        <w:t>, which is a premium tool.</w:t>
      </w:r>
    </w:p>
    <w:p w14:paraId="61264136" w14:textId="77777777" w:rsidR="00EA0E2B" w:rsidRPr="00EA0E2B" w:rsidRDefault="00EA0E2B">
      <w:pPr>
        <w:rPr>
          <w:rFonts w:ascii="Open Sans" w:hAnsi="Open Sans" w:cs="Open Sans"/>
        </w:rPr>
      </w:pPr>
    </w:p>
    <w:p w14:paraId="03B61753" w14:textId="3CF97FDB" w:rsidR="003F2555" w:rsidRPr="00EA0E2B" w:rsidRDefault="005A59B5">
      <w:pPr>
        <w:rPr>
          <w:rFonts w:ascii="Open Sans" w:hAnsi="Open Sans" w:cs="Open Sans"/>
        </w:rPr>
      </w:pPr>
      <w:bookmarkStart w:id="0" w:name="_v0lsiv8jfvhg" w:colFirst="0" w:colLast="0"/>
      <w:bookmarkEnd w:id="0"/>
      <w:r w:rsidRPr="00EA0E2B">
        <w:rPr>
          <w:rFonts w:ascii="Open Sans" w:hAnsi="Open Sans" w:cs="Open Sans"/>
        </w:rPr>
        <w:t>We particularly welcome applications that seek to use Gorilla Game Builder to study research questions about language, development, and/or development</w:t>
      </w:r>
      <w:r w:rsidRPr="00EA0E2B">
        <w:rPr>
          <w:rFonts w:ascii="Open Sans" w:hAnsi="Open Sans" w:cs="Open Sans"/>
        </w:rPr>
        <w:t>al disorders. However, applications beyond these areas are encouraged.</w:t>
      </w:r>
    </w:p>
    <w:p w14:paraId="7BA97050" w14:textId="77777777" w:rsidR="003F2555" w:rsidRPr="00EA0E2B" w:rsidRDefault="003F2555">
      <w:pPr>
        <w:rPr>
          <w:rFonts w:ascii="Open Sans" w:hAnsi="Open Sans" w:cs="Open Sans"/>
        </w:rPr>
      </w:pPr>
    </w:p>
    <w:p w14:paraId="2E46B0DD" w14:textId="0BF04E7C" w:rsidR="003F2555" w:rsidRPr="00EA0E2B" w:rsidRDefault="005A59B5">
      <w:pPr>
        <w:rPr>
          <w:rFonts w:ascii="Open Sans" w:hAnsi="Open Sans" w:cs="Open Sans"/>
        </w:rPr>
      </w:pPr>
      <w:r w:rsidRPr="00EA0E2B">
        <w:rPr>
          <w:rFonts w:ascii="Open Sans" w:hAnsi="Open Sans" w:cs="Open Sans"/>
        </w:rPr>
        <w:t>The recipient</w:t>
      </w:r>
      <w:r w:rsidR="00EA3CF4" w:rsidRPr="00EA0E2B">
        <w:rPr>
          <w:rFonts w:ascii="Open Sans" w:hAnsi="Open Sans" w:cs="Open Sans"/>
        </w:rPr>
        <w:t>s</w:t>
      </w:r>
      <w:r w:rsidRPr="00EA0E2B">
        <w:rPr>
          <w:rFonts w:ascii="Open Sans" w:hAnsi="Open Sans" w:cs="Open Sans"/>
        </w:rPr>
        <w:t xml:space="preserve"> of the Bishop Prize will receive:</w:t>
      </w:r>
    </w:p>
    <w:p w14:paraId="68FBD53D" w14:textId="77777777" w:rsidR="003F2555" w:rsidRPr="00EA0E2B" w:rsidRDefault="005A59B5" w:rsidP="00EA3CF4">
      <w:pPr>
        <w:pStyle w:val="ListParagraph"/>
        <w:numPr>
          <w:ilvl w:val="0"/>
          <w:numId w:val="2"/>
        </w:numPr>
        <w:ind w:left="709"/>
        <w:rPr>
          <w:rFonts w:ascii="Open Sans" w:hAnsi="Open Sans" w:cs="Open Sans"/>
        </w:rPr>
      </w:pPr>
      <w:r w:rsidRPr="00EA0E2B">
        <w:rPr>
          <w:rFonts w:ascii="Open Sans" w:hAnsi="Open Sans" w:cs="Open Sans"/>
        </w:rPr>
        <w:t>1 x Gorilla researcher subscription for 1 year</w:t>
      </w:r>
    </w:p>
    <w:p w14:paraId="203085E4" w14:textId="5286006F" w:rsidR="003F2555" w:rsidRPr="00EA0E2B" w:rsidRDefault="005A59B5" w:rsidP="00EA3CF4">
      <w:pPr>
        <w:pStyle w:val="ListParagraph"/>
        <w:numPr>
          <w:ilvl w:val="0"/>
          <w:numId w:val="2"/>
        </w:numPr>
        <w:ind w:left="709"/>
        <w:rPr>
          <w:rFonts w:ascii="Open Sans" w:hAnsi="Open Sans" w:cs="Open Sans"/>
        </w:rPr>
      </w:pPr>
      <w:r w:rsidRPr="00EA0E2B">
        <w:rPr>
          <w:rFonts w:ascii="Open Sans" w:hAnsi="Open Sans" w:cs="Open Sans"/>
        </w:rPr>
        <w:t>1 x Gorilla Game Builder licence for 1 year</w:t>
      </w:r>
    </w:p>
    <w:p w14:paraId="008D318E" w14:textId="6AC105FA" w:rsidR="003F2555" w:rsidRPr="00EA0E2B" w:rsidRDefault="005A59B5" w:rsidP="00EA3CF4">
      <w:pPr>
        <w:pStyle w:val="ListParagraph"/>
        <w:numPr>
          <w:ilvl w:val="0"/>
          <w:numId w:val="2"/>
        </w:numPr>
        <w:ind w:left="709"/>
        <w:rPr>
          <w:rFonts w:ascii="Open Sans" w:hAnsi="Open Sans" w:cs="Open Sans"/>
        </w:rPr>
      </w:pPr>
      <w:r w:rsidRPr="00EA0E2B">
        <w:rPr>
          <w:rFonts w:ascii="Open Sans" w:hAnsi="Open Sans" w:cs="Open Sans"/>
        </w:rPr>
        <w:t xml:space="preserve">1 x opportunity to speak at BeOnline 2023 to </w:t>
      </w:r>
      <w:r w:rsidRPr="00EA0E2B">
        <w:rPr>
          <w:rFonts w:ascii="Open Sans" w:hAnsi="Open Sans" w:cs="Open Sans"/>
        </w:rPr>
        <w:t>present game</w:t>
      </w:r>
      <w:r w:rsidR="004354B6" w:rsidRPr="00EA0E2B">
        <w:rPr>
          <w:rFonts w:ascii="Open Sans" w:hAnsi="Open Sans" w:cs="Open Sans"/>
        </w:rPr>
        <w:t>-</w:t>
      </w:r>
      <w:r w:rsidRPr="00EA0E2B">
        <w:rPr>
          <w:rFonts w:ascii="Open Sans" w:hAnsi="Open Sans" w:cs="Open Sans"/>
        </w:rPr>
        <w:t>based research</w:t>
      </w:r>
    </w:p>
    <w:p w14:paraId="43B2D121" w14:textId="77777777" w:rsidR="003F2555" w:rsidRPr="00EA0E2B" w:rsidRDefault="003F2555">
      <w:pPr>
        <w:rPr>
          <w:rFonts w:ascii="Open Sans" w:hAnsi="Open Sans" w:cs="Open Sans"/>
        </w:rPr>
      </w:pPr>
    </w:p>
    <w:p w14:paraId="3E0DAFD6" w14:textId="77777777" w:rsidR="003F2555" w:rsidRPr="00EA0E2B" w:rsidRDefault="005A59B5">
      <w:pPr>
        <w:rPr>
          <w:rFonts w:ascii="Open Sans" w:hAnsi="Open Sans" w:cs="Open Sans"/>
        </w:rPr>
      </w:pPr>
      <w:r w:rsidRPr="00EA0E2B">
        <w:rPr>
          <w:rFonts w:ascii="Open Sans" w:hAnsi="Open Sans" w:cs="Open Sans"/>
        </w:rPr>
        <w:t xml:space="preserve">All applicants must submit the below application form. All sections should be written for a non-expert audience. </w:t>
      </w:r>
    </w:p>
    <w:p w14:paraId="2E1F89AC" w14:textId="29B94724" w:rsidR="003F2555" w:rsidRPr="00EA0E2B" w:rsidRDefault="003F2555">
      <w:pPr>
        <w:rPr>
          <w:rFonts w:ascii="Open Sans" w:hAnsi="Open Sans" w:cs="Open Sans"/>
        </w:rPr>
      </w:pPr>
    </w:p>
    <w:p w14:paraId="0AF158AA" w14:textId="77777777" w:rsidR="003F2555" w:rsidRPr="00EA0E2B" w:rsidRDefault="005A59B5">
      <w:pPr>
        <w:rPr>
          <w:rFonts w:ascii="Open Sans" w:hAnsi="Open Sans" w:cs="Open Sans"/>
        </w:rPr>
      </w:pPr>
      <w:r w:rsidRPr="00EA0E2B">
        <w:rPr>
          <w:rFonts w:ascii="Open Sans" w:hAnsi="Open Sans" w:cs="Open Sans"/>
        </w:rPr>
        <w:t>In the interest of open science practices, recipients are expected to:</w:t>
      </w:r>
    </w:p>
    <w:p w14:paraId="5E151BF4" w14:textId="06F94FF1" w:rsidR="003F2555" w:rsidRPr="00EA0E2B" w:rsidRDefault="005A59B5" w:rsidP="00EB69EB">
      <w:pPr>
        <w:numPr>
          <w:ilvl w:val="0"/>
          <w:numId w:val="1"/>
        </w:numPr>
        <w:rPr>
          <w:rFonts w:ascii="Open Sans" w:hAnsi="Open Sans" w:cs="Open Sans"/>
        </w:rPr>
      </w:pPr>
      <w:r w:rsidRPr="00EA0E2B">
        <w:rPr>
          <w:rFonts w:ascii="Open Sans" w:hAnsi="Open Sans" w:cs="Open Sans"/>
        </w:rPr>
        <w:t>Pre-register their study</w:t>
      </w:r>
    </w:p>
    <w:p w14:paraId="6ADE3F19" w14:textId="13A0AD54" w:rsidR="003F2555" w:rsidRDefault="005A59B5" w:rsidP="00EB69EB">
      <w:pPr>
        <w:numPr>
          <w:ilvl w:val="0"/>
          <w:numId w:val="1"/>
        </w:numPr>
        <w:rPr>
          <w:rFonts w:ascii="Open Sans" w:hAnsi="Open Sans" w:cs="Open Sans"/>
        </w:rPr>
      </w:pPr>
      <w:r w:rsidRPr="00EA0E2B">
        <w:rPr>
          <w:rFonts w:ascii="Open Sans" w:hAnsi="Open Sans" w:cs="Open Sans"/>
        </w:rPr>
        <w:t>Post their task/experiment to the Gorilla Ope</w:t>
      </w:r>
      <w:r w:rsidRPr="00EA0E2B">
        <w:rPr>
          <w:rFonts w:ascii="Open Sans" w:hAnsi="Open Sans" w:cs="Open Sans"/>
        </w:rPr>
        <w:t>n Materials Repository at an appropriate point.</w:t>
      </w:r>
    </w:p>
    <w:p w14:paraId="16263AE5" w14:textId="77777777" w:rsidR="00EA0E2B" w:rsidRPr="00EA0E2B" w:rsidRDefault="00EA0E2B" w:rsidP="00EA0E2B">
      <w:pPr>
        <w:ind w:left="360"/>
        <w:rPr>
          <w:rFonts w:ascii="Open Sans" w:hAnsi="Open Sans" w:cs="Open Sans"/>
        </w:rPr>
      </w:pPr>
    </w:p>
    <w:p w14:paraId="35BDC8A5" w14:textId="77777777" w:rsidR="00EA0E2B" w:rsidRPr="00EA0E2B" w:rsidRDefault="00EA0E2B" w:rsidP="00EA0E2B">
      <w:pPr>
        <w:pStyle w:val="Heading4"/>
        <w:shd w:val="clear" w:color="auto" w:fill="FFFFFF"/>
        <w:spacing w:before="0" w:after="0" w:line="240" w:lineRule="atLeast"/>
        <w:textAlignment w:val="baseline"/>
        <w:rPr>
          <w:rFonts w:ascii="Open Sans" w:hAnsi="Open Sans" w:cs="Open Sans"/>
          <w:color w:val="E61234"/>
          <w:sz w:val="36"/>
          <w:szCs w:val="36"/>
        </w:rPr>
      </w:pPr>
      <w:r w:rsidRPr="00EA0E2B">
        <w:rPr>
          <w:rFonts w:ascii="Open Sans" w:hAnsi="Open Sans" w:cs="Open Sans"/>
          <w:b/>
          <w:bCs/>
          <w:color w:val="E61234"/>
          <w:sz w:val="36"/>
          <w:szCs w:val="36"/>
        </w:rPr>
        <w:t>Key Dates:</w:t>
      </w:r>
    </w:p>
    <w:p w14:paraId="4CC722D4" w14:textId="77777777" w:rsidR="00EA0E2B" w:rsidRPr="001C69BA" w:rsidRDefault="00EA0E2B" w:rsidP="00EA0E2B">
      <w:pPr>
        <w:numPr>
          <w:ilvl w:val="0"/>
          <w:numId w:val="3"/>
        </w:numPr>
        <w:spacing w:line="240" w:lineRule="auto"/>
        <w:textAlignment w:val="baseline"/>
        <w:rPr>
          <w:rFonts w:ascii="Open Sans" w:hAnsi="Open Sans" w:cs="Open Sans"/>
          <w:sz w:val="24"/>
          <w:szCs w:val="24"/>
        </w:rPr>
      </w:pPr>
      <w:r w:rsidRPr="001C69BA">
        <w:rPr>
          <w:rFonts w:ascii="Open Sans" w:hAnsi="Open Sans" w:cs="Open Sans"/>
          <w:b/>
          <w:bCs/>
          <w:bdr w:val="none" w:sz="0" w:space="0" w:color="auto" w:frame="1"/>
        </w:rPr>
        <w:t>Contest open date:</w:t>
      </w:r>
      <w:r w:rsidRPr="001C69BA">
        <w:rPr>
          <w:rFonts w:ascii="Open Sans" w:hAnsi="Open Sans" w:cs="Open Sans"/>
        </w:rPr>
        <w:t> 28th June 2022</w:t>
      </w:r>
    </w:p>
    <w:p w14:paraId="0E900466" w14:textId="77777777" w:rsidR="00EA0E2B" w:rsidRPr="001C69BA" w:rsidRDefault="00EA0E2B" w:rsidP="00EA0E2B">
      <w:pPr>
        <w:numPr>
          <w:ilvl w:val="0"/>
          <w:numId w:val="3"/>
        </w:numPr>
        <w:spacing w:line="240" w:lineRule="auto"/>
        <w:textAlignment w:val="baseline"/>
        <w:rPr>
          <w:rFonts w:ascii="Open Sans" w:hAnsi="Open Sans" w:cs="Open Sans"/>
        </w:rPr>
      </w:pPr>
      <w:r w:rsidRPr="001C69BA">
        <w:rPr>
          <w:rFonts w:ascii="Open Sans" w:hAnsi="Open Sans" w:cs="Open Sans"/>
          <w:b/>
          <w:bCs/>
          <w:bdr w:val="none" w:sz="0" w:space="0" w:color="auto" w:frame="1"/>
        </w:rPr>
        <w:t>Application deadline:</w:t>
      </w:r>
      <w:r w:rsidRPr="001C69BA">
        <w:rPr>
          <w:rFonts w:ascii="Open Sans" w:hAnsi="Open Sans" w:cs="Open Sans"/>
        </w:rPr>
        <w:t> 12th August 2022</w:t>
      </w:r>
    </w:p>
    <w:p w14:paraId="46056750" w14:textId="53AE32B0" w:rsidR="00EA0E2B" w:rsidRPr="001C69BA" w:rsidRDefault="00EA0E2B" w:rsidP="00EA0E2B">
      <w:pPr>
        <w:numPr>
          <w:ilvl w:val="0"/>
          <w:numId w:val="3"/>
        </w:numPr>
        <w:spacing w:line="240" w:lineRule="auto"/>
        <w:textAlignment w:val="baseline"/>
        <w:rPr>
          <w:rFonts w:ascii="Open Sans" w:hAnsi="Open Sans" w:cs="Open Sans"/>
        </w:rPr>
      </w:pPr>
      <w:r w:rsidRPr="001C69BA">
        <w:rPr>
          <w:rFonts w:ascii="Open Sans" w:hAnsi="Open Sans" w:cs="Open Sans"/>
          <w:b/>
          <w:bCs/>
          <w:bdr w:val="none" w:sz="0" w:space="0" w:color="auto" w:frame="1"/>
        </w:rPr>
        <w:t>Winners announced:</w:t>
      </w:r>
      <w:r w:rsidRPr="001C69BA">
        <w:rPr>
          <w:rFonts w:ascii="Open Sans" w:hAnsi="Open Sans" w:cs="Open Sans"/>
        </w:rPr>
        <w:t> end of August 2022 (TBC)</w:t>
      </w:r>
    </w:p>
    <w:p w14:paraId="5CDB7F6C" w14:textId="77777777" w:rsidR="00EA0E2B" w:rsidRPr="00EA0E2B" w:rsidRDefault="00EA0E2B" w:rsidP="00EA0E2B">
      <w:pPr>
        <w:spacing w:line="240" w:lineRule="auto"/>
        <w:textAlignment w:val="baseline"/>
        <w:rPr>
          <w:rFonts w:ascii="Open Sans" w:hAnsi="Open Sans" w:cs="Open Sans"/>
          <w:color w:val="666666"/>
        </w:rPr>
      </w:pPr>
    </w:p>
    <w:p w14:paraId="585952FC" w14:textId="77777777" w:rsidR="00EA0E2B" w:rsidRPr="00EA0E2B" w:rsidRDefault="00EA0E2B" w:rsidP="00EA0E2B">
      <w:pPr>
        <w:pStyle w:val="Heading4"/>
        <w:shd w:val="clear" w:color="auto" w:fill="FFFFFF"/>
        <w:spacing w:before="0" w:after="0" w:line="240" w:lineRule="atLeast"/>
        <w:textAlignment w:val="baseline"/>
        <w:rPr>
          <w:rFonts w:ascii="Open Sans" w:hAnsi="Open Sans" w:cs="Open Sans"/>
          <w:color w:val="E61234"/>
          <w:sz w:val="36"/>
          <w:szCs w:val="36"/>
        </w:rPr>
      </w:pPr>
      <w:r w:rsidRPr="00EA0E2B">
        <w:rPr>
          <w:rFonts w:ascii="Open Sans" w:hAnsi="Open Sans" w:cs="Open Sans"/>
          <w:b/>
          <w:bCs/>
          <w:color w:val="E61234"/>
          <w:sz w:val="36"/>
          <w:szCs w:val="36"/>
        </w:rPr>
        <w:t>Resources:</w:t>
      </w:r>
    </w:p>
    <w:p w14:paraId="75D16F1A" w14:textId="77777777" w:rsidR="00EA0E2B" w:rsidRPr="001C69BA" w:rsidRDefault="00EA0E2B" w:rsidP="00EA0E2B">
      <w:pPr>
        <w:numPr>
          <w:ilvl w:val="0"/>
          <w:numId w:val="4"/>
        </w:numPr>
        <w:spacing w:line="240" w:lineRule="auto"/>
        <w:textAlignment w:val="baseline"/>
        <w:rPr>
          <w:rFonts w:ascii="Open Sans" w:hAnsi="Open Sans" w:cs="Open Sans"/>
          <w:sz w:val="24"/>
          <w:szCs w:val="24"/>
        </w:rPr>
      </w:pPr>
      <w:r w:rsidRPr="001C69BA">
        <w:rPr>
          <w:rFonts w:ascii="Open Sans" w:hAnsi="Open Sans" w:cs="Open Sans"/>
        </w:rPr>
        <w:t>Have a read of our </w:t>
      </w:r>
      <w:hyperlink r:id="rId9" w:history="1">
        <w:r w:rsidRPr="00EA0E2B">
          <w:rPr>
            <w:rStyle w:val="Hyperlink"/>
            <w:rFonts w:ascii="Open Sans" w:hAnsi="Open Sans" w:cs="Open Sans"/>
            <w:color w:val="E61234"/>
            <w:bdr w:val="none" w:sz="0" w:space="0" w:color="auto" w:frame="1"/>
          </w:rPr>
          <w:t>Gamified Research Series: Investigating Language Development</w:t>
        </w:r>
      </w:hyperlink>
      <w:r w:rsidRPr="00EA0E2B">
        <w:rPr>
          <w:rFonts w:ascii="Open Sans" w:hAnsi="Open Sans" w:cs="Open Sans"/>
          <w:color w:val="666666"/>
        </w:rPr>
        <w:t> </w:t>
      </w:r>
      <w:r w:rsidRPr="001C69BA">
        <w:rPr>
          <w:rFonts w:ascii="Open Sans" w:hAnsi="Open Sans" w:cs="Open Sans"/>
        </w:rPr>
        <w:t>which is an interview about how </w:t>
      </w:r>
      <w:r w:rsidRPr="001C69BA">
        <w:rPr>
          <w:rStyle w:val="Strong"/>
          <w:rFonts w:ascii="Open Sans" w:hAnsi="Open Sans" w:cs="Open Sans"/>
          <w:bdr w:val="none" w:sz="0" w:space="0" w:color="auto" w:frame="1"/>
        </w:rPr>
        <w:t>Professor Dorothy Bishop</w:t>
      </w:r>
      <w:r w:rsidRPr="001C69BA">
        <w:rPr>
          <w:rFonts w:ascii="Open Sans" w:hAnsi="Open Sans" w:cs="Open Sans"/>
        </w:rPr>
        <w:t> uses games and gamified research for both teaching children language, as well as for keeping them motivated in psycholinguistic experiments</w:t>
      </w:r>
    </w:p>
    <w:p w14:paraId="7EA02550" w14:textId="4B2E7061" w:rsidR="00EA0E2B" w:rsidRPr="00BD7B98" w:rsidRDefault="00EA0E2B" w:rsidP="00EA0E2B">
      <w:pPr>
        <w:numPr>
          <w:ilvl w:val="0"/>
          <w:numId w:val="4"/>
        </w:numPr>
        <w:spacing w:line="240" w:lineRule="auto"/>
        <w:textAlignment w:val="baseline"/>
        <w:rPr>
          <w:rFonts w:ascii="Open Sans" w:hAnsi="Open Sans" w:cs="Open Sans"/>
          <w:color w:val="666666"/>
        </w:rPr>
      </w:pPr>
      <w:r w:rsidRPr="001C69BA">
        <w:rPr>
          <w:rFonts w:ascii="Open Sans" w:hAnsi="Open Sans" w:cs="Open Sans"/>
        </w:rPr>
        <w:t>Watch our</w:t>
      </w:r>
      <w:r w:rsidRPr="00EA0E2B">
        <w:rPr>
          <w:rFonts w:ascii="Open Sans" w:hAnsi="Open Sans" w:cs="Open Sans"/>
          <w:color w:val="666666"/>
        </w:rPr>
        <w:t> </w:t>
      </w:r>
      <w:hyperlink r:id="rId10" w:history="1">
        <w:r w:rsidRPr="00EA0E2B">
          <w:rPr>
            <w:rStyle w:val="Hyperlink"/>
            <w:rFonts w:ascii="Open Sans" w:hAnsi="Open Sans" w:cs="Open Sans"/>
            <w:color w:val="E61234"/>
            <w:bdr w:val="none" w:sz="0" w:space="0" w:color="auto" w:frame="1"/>
          </w:rPr>
          <w:t>Gorilla Presents… Game Builder and Multiplayer Webinar</w:t>
        </w:r>
      </w:hyperlink>
      <w:r w:rsidRPr="00EA0E2B">
        <w:rPr>
          <w:rFonts w:ascii="Open Sans" w:hAnsi="Open Sans" w:cs="Open Sans"/>
          <w:color w:val="666666"/>
        </w:rPr>
        <w:t> </w:t>
      </w:r>
      <w:r w:rsidRPr="001C69BA">
        <w:rPr>
          <w:rFonts w:ascii="Open Sans" w:hAnsi="Open Sans" w:cs="Open Sans"/>
        </w:rPr>
        <w:t>which includes a recorded demo of Game Builder in action</w:t>
      </w:r>
      <w:r w:rsidR="00BD7B98">
        <w:rPr>
          <w:rFonts w:ascii="Open Sans" w:hAnsi="Open Sans" w:cs="Open Sans"/>
        </w:rPr>
        <w:t>.</w:t>
      </w:r>
    </w:p>
    <w:p w14:paraId="4F9A05D0" w14:textId="62DDEED4" w:rsidR="00BD7B98" w:rsidRDefault="00BD7B98" w:rsidP="00BD7B98">
      <w:pPr>
        <w:spacing w:line="240" w:lineRule="auto"/>
        <w:textAlignment w:val="baseline"/>
        <w:rPr>
          <w:rFonts w:ascii="Open Sans" w:hAnsi="Open Sans" w:cs="Open Sans"/>
        </w:rPr>
      </w:pPr>
    </w:p>
    <w:p w14:paraId="772014ED" w14:textId="179D1BDE" w:rsidR="00BD7B98" w:rsidRPr="00BD7B98" w:rsidRDefault="00BD7B98" w:rsidP="00BD7B98">
      <w:pPr>
        <w:pStyle w:val="Heading4"/>
        <w:shd w:val="clear" w:color="auto" w:fill="FFFFFF"/>
        <w:spacing w:before="0" w:after="0" w:line="240" w:lineRule="atLeast"/>
        <w:textAlignment w:val="baseline"/>
        <w:rPr>
          <w:rFonts w:ascii="Open Sans" w:hAnsi="Open Sans" w:cs="Open Sans"/>
          <w:b/>
          <w:bCs/>
          <w:color w:val="E61234"/>
          <w:sz w:val="36"/>
          <w:szCs w:val="36"/>
        </w:rPr>
      </w:pPr>
      <w:r w:rsidRPr="00BD7B98">
        <w:rPr>
          <w:rFonts w:ascii="Open Sans" w:hAnsi="Open Sans" w:cs="Open Sans"/>
          <w:b/>
          <w:bCs/>
          <w:color w:val="E61234"/>
          <w:sz w:val="36"/>
          <w:szCs w:val="36"/>
        </w:rPr>
        <w:t>How to apply</w:t>
      </w:r>
    </w:p>
    <w:p w14:paraId="0142DB82" w14:textId="77777777" w:rsidR="00BD7B98" w:rsidRPr="00EA0E2B" w:rsidRDefault="00BD7B98" w:rsidP="00BD7B98">
      <w:pPr>
        <w:spacing w:line="240" w:lineRule="auto"/>
        <w:textAlignment w:val="baseline"/>
        <w:rPr>
          <w:rFonts w:ascii="Open Sans" w:hAnsi="Open Sans" w:cs="Open Sans"/>
          <w:color w:val="666666"/>
        </w:rPr>
      </w:pPr>
    </w:p>
    <w:p w14:paraId="4DE4319E" w14:textId="4D7FEC01" w:rsidR="00EB69EB" w:rsidRPr="00EA0E2B" w:rsidRDefault="00BD7B98" w:rsidP="00EB69EB">
      <w:pPr>
        <w:rPr>
          <w:rFonts w:ascii="Open Sans" w:hAnsi="Open Sans" w:cs="Open Sans"/>
        </w:rPr>
      </w:pPr>
      <w:r>
        <w:rPr>
          <w:rFonts w:ascii="Open Sans" w:hAnsi="Open Sans" w:cs="Open Sans"/>
        </w:rPr>
        <w:t>Please send your completed application form to Jade Pickering (</w:t>
      </w:r>
      <w:hyperlink r:id="rId11" w:history="1">
        <w:r w:rsidRPr="00DA2468">
          <w:rPr>
            <w:rStyle w:val="Hyperlink"/>
            <w:rFonts w:ascii="Open Sans" w:hAnsi="Open Sans" w:cs="Open Sans"/>
            <w:color w:val="E61234"/>
            <w:bdr w:val="none" w:sz="0" w:space="0" w:color="auto" w:frame="1"/>
          </w:rPr>
          <w:t>jade.pickering@gorillainsight.com</w:t>
        </w:r>
      </w:hyperlink>
      <w:r w:rsidR="00DA2468" w:rsidRPr="00DA2468">
        <w:rPr>
          <w:rFonts w:ascii="Open Sans" w:hAnsi="Open Sans" w:cs="Open Sans"/>
        </w:rPr>
        <w:t>)</w:t>
      </w:r>
      <w:r w:rsidR="00DA2468">
        <w:rPr>
          <w:rFonts w:ascii="Open Sans" w:hAnsi="Open Sans" w:cs="Open Sans"/>
        </w:rPr>
        <w:t xml:space="preserve"> before the 12</w:t>
      </w:r>
      <w:r w:rsidR="00DA2468" w:rsidRPr="00DA2468">
        <w:rPr>
          <w:rFonts w:ascii="Open Sans" w:hAnsi="Open Sans" w:cs="Open Sans"/>
          <w:vertAlign w:val="superscript"/>
        </w:rPr>
        <w:t>th</w:t>
      </w:r>
      <w:r w:rsidR="00DA2468">
        <w:rPr>
          <w:rFonts w:ascii="Open Sans" w:hAnsi="Open Sans" w:cs="Open Sans"/>
        </w:rPr>
        <w:t xml:space="preserve"> August.</w:t>
      </w:r>
    </w:p>
    <w:p w14:paraId="67258352" w14:textId="73587FF2" w:rsidR="003F2555" w:rsidRDefault="005A59B5" w:rsidP="00EA0E2B">
      <w:pPr>
        <w:pStyle w:val="Heading4"/>
        <w:shd w:val="clear" w:color="auto" w:fill="FFFFFF"/>
        <w:spacing w:before="0" w:after="0" w:line="240" w:lineRule="atLeast"/>
        <w:textAlignment w:val="baseline"/>
        <w:rPr>
          <w:rFonts w:ascii="Open Sans" w:hAnsi="Open Sans" w:cs="Open Sans"/>
          <w:b/>
          <w:bCs/>
          <w:color w:val="E61234"/>
          <w:sz w:val="36"/>
          <w:szCs w:val="36"/>
        </w:rPr>
      </w:pPr>
      <w:bookmarkStart w:id="1" w:name="_2dgy41pn13gf" w:colFirst="0" w:colLast="0"/>
      <w:bookmarkEnd w:id="1"/>
      <w:r w:rsidRPr="00EA0E2B">
        <w:rPr>
          <w:rFonts w:ascii="Open Sans" w:hAnsi="Open Sans" w:cs="Open Sans"/>
          <w:b/>
          <w:bCs/>
          <w:color w:val="E61234"/>
          <w:sz w:val="36"/>
          <w:szCs w:val="36"/>
        </w:rPr>
        <w:lastRenderedPageBreak/>
        <w:t>Applicant Information</w:t>
      </w:r>
    </w:p>
    <w:p w14:paraId="2531603A" w14:textId="77777777" w:rsidR="00EA0E2B" w:rsidRPr="00EA0E2B" w:rsidRDefault="00EA0E2B" w:rsidP="00EA0E2B"/>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5637"/>
      </w:tblGrid>
      <w:tr w:rsidR="003F2555" w:rsidRPr="00EA0E2B" w14:paraId="736FD3F3" w14:textId="77777777" w:rsidTr="00EA0E2B">
        <w:tc>
          <w:tcPr>
            <w:tcW w:w="3392" w:type="dxa"/>
            <w:shd w:val="clear" w:color="auto" w:fill="auto"/>
            <w:tcMar>
              <w:top w:w="100" w:type="dxa"/>
              <w:left w:w="100" w:type="dxa"/>
              <w:bottom w:w="100" w:type="dxa"/>
              <w:right w:w="100" w:type="dxa"/>
            </w:tcMar>
          </w:tcPr>
          <w:p w14:paraId="252BD228" w14:textId="77777777" w:rsidR="003F2555" w:rsidRPr="00EA0E2B" w:rsidRDefault="005A59B5">
            <w:pPr>
              <w:widowControl w:val="0"/>
              <w:pBdr>
                <w:top w:val="nil"/>
                <w:left w:val="nil"/>
                <w:bottom w:val="nil"/>
                <w:right w:val="nil"/>
                <w:between w:val="nil"/>
              </w:pBdr>
              <w:spacing w:line="240" w:lineRule="auto"/>
              <w:rPr>
                <w:rFonts w:ascii="Open Sans" w:hAnsi="Open Sans" w:cs="Open Sans"/>
                <w:b/>
                <w:bCs/>
                <w:sz w:val="20"/>
                <w:szCs w:val="20"/>
              </w:rPr>
            </w:pPr>
            <w:r w:rsidRPr="00EA0E2B">
              <w:rPr>
                <w:rFonts w:ascii="Open Sans" w:hAnsi="Open Sans" w:cs="Open Sans"/>
                <w:b/>
                <w:bCs/>
                <w:sz w:val="20"/>
                <w:szCs w:val="20"/>
              </w:rPr>
              <w:t>Name</w:t>
            </w:r>
          </w:p>
        </w:tc>
        <w:tc>
          <w:tcPr>
            <w:tcW w:w="5637" w:type="dxa"/>
            <w:shd w:val="clear" w:color="auto" w:fill="auto"/>
            <w:tcMar>
              <w:top w:w="100" w:type="dxa"/>
              <w:left w:w="100" w:type="dxa"/>
              <w:bottom w:w="100" w:type="dxa"/>
              <w:right w:w="100" w:type="dxa"/>
            </w:tcMar>
          </w:tcPr>
          <w:p w14:paraId="1D2A1B8E" w14:textId="4058ECE2"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r w:rsidR="003F2555" w:rsidRPr="00EA0E2B" w14:paraId="6BC7C86B" w14:textId="77777777" w:rsidTr="00EA0E2B">
        <w:tc>
          <w:tcPr>
            <w:tcW w:w="3392" w:type="dxa"/>
            <w:shd w:val="clear" w:color="auto" w:fill="auto"/>
            <w:tcMar>
              <w:top w:w="100" w:type="dxa"/>
              <w:left w:w="100" w:type="dxa"/>
              <w:bottom w:w="100" w:type="dxa"/>
              <w:right w:w="100" w:type="dxa"/>
            </w:tcMar>
          </w:tcPr>
          <w:p w14:paraId="2423086A" w14:textId="77777777" w:rsidR="003F2555" w:rsidRPr="00EA0E2B" w:rsidRDefault="005A59B5">
            <w:pPr>
              <w:widowControl w:val="0"/>
              <w:pBdr>
                <w:top w:val="nil"/>
                <w:left w:val="nil"/>
                <w:bottom w:val="nil"/>
                <w:right w:val="nil"/>
                <w:between w:val="nil"/>
              </w:pBdr>
              <w:spacing w:line="240" w:lineRule="auto"/>
              <w:rPr>
                <w:rFonts w:ascii="Open Sans" w:hAnsi="Open Sans" w:cs="Open Sans"/>
                <w:b/>
                <w:bCs/>
                <w:sz w:val="20"/>
                <w:szCs w:val="20"/>
              </w:rPr>
            </w:pPr>
            <w:r w:rsidRPr="00EA0E2B">
              <w:rPr>
                <w:rFonts w:ascii="Open Sans" w:hAnsi="Open Sans" w:cs="Open Sans"/>
                <w:b/>
                <w:bCs/>
                <w:sz w:val="20"/>
                <w:szCs w:val="20"/>
              </w:rPr>
              <w:t>Affiliation</w:t>
            </w:r>
          </w:p>
        </w:tc>
        <w:tc>
          <w:tcPr>
            <w:tcW w:w="5637" w:type="dxa"/>
            <w:shd w:val="clear" w:color="auto" w:fill="auto"/>
            <w:tcMar>
              <w:top w:w="100" w:type="dxa"/>
              <w:left w:w="100" w:type="dxa"/>
              <w:bottom w:w="100" w:type="dxa"/>
              <w:right w:w="100" w:type="dxa"/>
            </w:tcMar>
          </w:tcPr>
          <w:p w14:paraId="6F069D27" w14:textId="5F19E995"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r w:rsidR="003F2555" w:rsidRPr="00EA0E2B" w14:paraId="60BF3A96" w14:textId="77777777" w:rsidTr="00EA0E2B">
        <w:tc>
          <w:tcPr>
            <w:tcW w:w="3392" w:type="dxa"/>
            <w:shd w:val="clear" w:color="auto" w:fill="auto"/>
            <w:tcMar>
              <w:top w:w="100" w:type="dxa"/>
              <w:left w:w="100" w:type="dxa"/>
              <w:bottom w:w="100" w:type="dxa"/>
              <w:right w:w="100" w:type="dxa"/>
            </w:tcMar>
          </w:tcPr>
          <w:p w14:paraId="6A609666" w14:textId="77777777" w:rsidR="003F2555" w:rsidRPr="00EA0E2B" w:rsidRDefault="005A59B5">
            <w:pPr>
              <w:widowControl w:val="0"/>
              <w:pBdr>
                <w:top w:val="nil"/>
                <w:left w:val="nil"/>
                <w:bottom w:val="nil"/>
                <w:right w:val="nil"/>
                <w:between w:val="nil"/>
              </w:pBdr>
              <w:spacing w:line="240" w:lineRule="auto"/>
              <w:rPr>
                <w:rFonts w:ascii="Open Sans" w:hAnsi="Open Sans" w:cs="Open Sans"/>
                <w:b/>
                <w:bCs/>
                <w:sz w:val="20"/>
                <w:szCs w:val="20"/>
              </w:rPr>
            </w:pPr>
            <w:r w:rsidRPr="00EA0E2B">
              <w:rPr>
                <w:rFonts w:ascii="Open Sans" w:hAnsi="Open Sans" w:cs="Open Sans"/>
                <w:b/>
                <w:bCs/>
                <w:sz w:val="20"/>
                <w:szCs w:val="20"/>
              </w:rPr>
              <w:t>Email address</w:t>
            </w:r>
          </w:p>
        </w:tc>
        <w:tc>
          <w:tcPr>
            <w:tcW w:w="5637" w:type="dxa"/>
            <w:shd w:val="clear" w:color="auto" w:fill="auto"/>
            <w:tcMar>
              <w:top w:w="100" w:type="dxa"/>
              <w:left w:w="100" w:type="dxa"/>
              <w:bottom w:w="100" w:type="dxa"/>
              <w:right w:w="100" w:type="dxa"/>
            </w:tcMar>
          </w:tcPr>
          <w:p w14:paraId="1676A5B1" w14:textId="2525EA1D"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r w:rsidR="003F2555" w:rsidRPr="00EA0E2B" w14:paraId="613FA445" w14:textId="77777777" w:rsidTr="00EA0E2B">
        <w:tc>
          <w:tcPr>
            <w:tcW w:w="3392" w:type="dxa"/>
            <w:shd w:val="clear" w:color="auto" w:fill="auto"/>
            <w:tcMar>
              <w:top w:w="100" w:type="dxa"/>
              <w:left w:w="100" w:type="dxa"/>
              <w:bottom w:w="100" w:type="dxa"/>
              <w:right w:w="100" w:type="dxa"/>
            </w:tcMar>
          </w:tcPr>
          <w:p w14:paraId="23376AAE" w14:textId="77777777" w:rsidR="003F2555" w:rsidRPr="00EA0E2B" w:rsidRDefault="005A59B5">
            <w:pPr>
              <w:widowControl w:val="0"/>
              <w:pBdr>
                <w:top w:val="nil"/>
                <w:left w:val="nil"/>
                <w:bottom w:val="nil"/>
                <w:right w:val="nil"/>
                <w:between w:val="nil"/>
              </w:pBdr>
              <w:spacing w:line="240" w:lineRule="auto"/>
              <w:rPr>
                <w:rFonts w:ascii="Open Sans" w:hAnsi="Open Sans" w:cs="Open Sans"/>
                <w:b/>
                <w:bCs/>
                <w:sz w:val="20"/>
                <w:szCs w:val="20"/>
              </w:rPr>
            </w:pPr>
            <w:r w:rsidRPr="00EA0E2B">
              <w:rPr>
                <w:rFonts w:ascii="Open Sans" w:hAnsi="Open Sans" w:cs="Open Sans"/>
                <w:b/>
                <w:bCs/>
                <w:sz w:val="20"/>
                <w:szCs w:val="20"/>
              </w:rPr>
              <w:t>Current role</w:t>
            </w:r>
          </w:p>
        </w:tc>
        <w:tc>
          <w:tcPr>
            <w:tcW w:w="5637" w:type="dxa"/>
            <w:shd w:val="clear" w:color="auto" w:fill="auto"/>
            <w:tcMar>
              <w:top w:w="100" w:type="dxa"/>
              <w:left w:w="100" w:type="dxa"/>
              <w:bottom w:w="100" w:type="dxa"/>
              <w:right w:w="100" w:type="dxa"/>
            </w:tcMar>
          </w:tcPr>
          <w:p w14:paraId="2004550D"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r w:rsidR="00EA3CF4" w:rsidRPr="00EA0E2B" w14:paraId="23B959A2" w14:textId="77777777" w:rsidTr="00EA0E2B">
        <w:tc>
          <w:tcPr>
            <w:tcW w:w="3392" w:type="dxa"/>
            <w:shd w:val="clear" w:color="auto" w:fill="auto"/>
            <w:tcMar>
              <w:top w:w="100" w:type="dxa"/>
              <w:left w:w="100" w:type="dxa"/>
              <w:bottom w:w="100" w:type="dxa"/>
              <w:right w:w="100" w:type="dxa"/>
            </w:tcMar>
          </w:tcPr>
          <w:p w14:paraId="6F5602AD" w14:textId="39E37203" w:rsidR="00EA3CF4" w:rsidRPr="00EA0E2B" w:rsidRDefault="00EA3CF4">
            <w:pPr>
              <w:widowControl w:val="0"/>
              <w:pBdr>
                <w:top w:val="nil"/>
                <w:left w:val="nil"/>
                <w:bottom w:val="nil"/>
                <w:right w:val="nil"/>
                <w:between w:val="nil"/>
              </w:pBdr>
              <w:spacing w:line="240" w:lineRule="auto"/>
              <w:rPr>
                <w:rFonts w:ascii="Open Sans" w:hAnsi="Open Sans" w:cs="Open Sans"/>
                <w:b/>
                <w:bCs/>
                <w:sz w:val="20"/>
                <w:szCs w:val="20"/>
              </w:rPr>
            </w:pPr>
            <w:r w:rsidRPr="00EA0E2B">
              <w:rPr>
                <w:rFonts w:ascii="Open Sans" w:hAnsi="Open Sans" w:cs="Open Sans"/>
                <w:b/>
                <w:bCs/>
                <w:sz w:val="20"/>
                <w:szCs w:val="20"/>
              </w:rPr>
              <w:t>Twitter handle (if applicable)</w:t>
            </w:r>
          </w:p>
        </w:tc>
        <w:tc>
          <w:tcPr>
            <w:tcW w:w="5637" w:type="dxa"/>
            <w:shd w:val="clear" w:color="auto" w:fill="auto"/>
            <w:tcMar>
              <w:top w:w="100" w:type="dxa"/>
              <w:left w:w="100" w:type="dxa"/>
              <w:bottom w:w="100" w:type="dxa"/>
              <w:right w:w="100" w:type="dxa"/>
            </w:tcMar>
          </w:tcPr>
          <w:p w14:paraId="51B18E9F" w14:textId="4DDB3E08" w:rsidR="00EA3CF4" w:rsidRPr="00EA0E2B" w:rsidRDefault="00EA3CF4">
            <w:pPr>
              <w:widowControl w:val="0"/>
              <w:pBdr>
                <w:top w:val="nil"/>
                <w:left w:val="nil"/>
                <w:bottom w:val="nil"/>
                <w:right w:val="nil"/>
                <w:between w:val="nil"/>
              </w:pBdr>
              <w:spacing w:line="240" w:lineRule="auto"/>
              <w:rPr>
                <w:rFonts w:ascii="Open Sans" w:hAnsi="Open Sans" w:cs="Open Sans"/>
                <w:sz w:val="20"/>
                <w:szCs w:val="20"/>
              </w:rPr>
            </w:pPr>
          </w:p>
        </w:tc>
      </w:tr>
      <w:tr w:rsidR="003F2555" w:rsidRPr="00EA0E2B" w14:paraId="30BD4645" w14:textId="77777777" w:rsidTr="00EA0E2B">
        <w:trPr>
          <w:trHeight w:val="20"/>
        </w:trPr>
        <w:tc>
          <w:tcPr>
            <w:tcW w:w="3392" w:type="dxa"/>
            <w:shd w:val="clear" w:color="auto" w:fill="auto"/>
            <w:tcMar>
              <w:top w:w="100" w:type="dxa"/>
              <w:left w:w="100" w:type="dxa"/>
              <w:bottom w:w="100" w:type="dxa"/>
              <w:right w:w="100" w:type="dxa"/>
            </w:tcMar>
          </w:tcPr>
          <w:p w14:paraId="618DCF05" w14:textId="77777777" w:rsidR="003F2555" w:rsidRPr="00EA0E2B" w:rsidRDefault="005A59B5">
            <w:pPr>
              <w:widowControl w:val="0"/>
              <w:pBdr>
                <w:top w:val="nil"/>
                <w:left w:val="nil"/>
                <w:bottom w:val="nil"/>
                <w:right w:val="nil"/>
                <w:between w:val="nil"/>
              </w:pBdr>
              <w:spacing w:line="240" w:lineRule="auto"/>
              <w:rPr>
                <w:rFonts w:ascii="Open Sans" w:hAnsi="Open Sans" w:cs="Open Sans"/>
                <w:b/>
                <w:bCs/>
                <w:sz w:val="20"/>
                <w:szCs w:val="20"/>
              </w:rPr>
            </w:pPr>
            <w:r w:rsidRPr="00EA0E2B">
              <w:rPr>
                <w:rFonts w:ascii="Open Sans" w:hAnsi="Open Sans" w:cs="Open Sans"/>
                <w:b/>
                <w:bCs/>
                <w:sz w:val="20"/>
                <w:szCs w:val="20"/>
              </w:rPr>
              <w:t>Supervisor name (if applicable)</w:t>
            </w:r>
          </w:p>
        </w:tc>
        <w:tc>
          <w:tcPr>
            <w:tcW w:w="5637" w:type="dxa"/>
            <w:shd w:val="clear" w:color="auto" w:fill="auto"/>
            <w:tcMar>
              <w:top w:w="100" w:type="dxa"/>
              <w:left w:w="100" w:type="dxa"/>
              <w:bottom w:w="100" w:type="dxa"/>
              <w:right w:w="100" w:type="dxa"/>
            </w:tcMar>
          </w:tcPr>
          <w:p w14:paraId="184BD87F" w14:textId="6B5509BD"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r w:rsidR="003F2555" w:rsidRPr="00EA0E2B" w14:paraId="35D2E828" w14:textId="77777777" w:rsidTr="00EA0E2B">
        <w:tc>
          <w:tcPr>
            <w:tcW w:w="3392" w:type="dxa"/>
            <w:shd w:val="clear" w:color="auto" w:fill="auto"/>
            <w:tcMar>
              <w:top w:w="100" w:type="dxa"/>
              <w:left w:w="100" w:type="dxa"/>
              <w:bottom w:w="100" w:type="dxa"/>
              <w:right w:w="100" w:type="dxa"/>
            </w:tcMar>
          </w:tcPr>
          <w:p w14:paraId="683D9F81" w14:textId="77777777" w:rsidR="003F2555" w:rsidRPr="00EA0E2B" w:rsidRDefault="005A59B5">
            <w:pPr>
              <w:widowControl w:val="0"/>
              <w:spacing w:line="240" w:lineRule="auto"/>
              <w:rPr>
                <w:rFonts w:ascii="Open Sans" w:hAnsi="Open Sans" w:cs="Open Sans"/>
                <w:b/>
                <w:bCs/>
                <w:sz w:val="20"/>
                <w:szCs w:val="20"/>
              </w:rPr>
            </w:pPr>
            <w:r w:rsidRPr="00EA0E2B">
              <w:rPr>
                <w:rFonts w:ascii="Open Sans" w:hAnsi="Open Sans" w:cs="Open Sans"/>
                <w:b/>
                <w:bCs/>
                <w:sz w:val="20"/>
                <w:szCs w:val="20"/>
              </w:rPr>
              <w:t>Supervisor email (if applicable)</w:t>
            </w:r>
          </w:p>
        </w:tc>
        <w:tc>
          <w:tcPr>
            <w:tcW w:w="5637" w:type="dxa"/>
            <w:shd w:val="clear" w:color="auto" w:fill="auto"/>
            <w:tcMar>
              <w:top w:w="100" w:type="dxa"/>
              <w:left w:w="100" w:type="dxa"/>
              <w:bottom w:w="100" w:type="dxa"/>
              <w:right w:w="100" w:type="dxa"/>
            </w:tcMar>
          </w:tcPr>
          <w:p w14:paraId="1F1CFAEC" w14:textId="6E6E66EF"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bl>
    <w:p w14:paraId="772117C0" w14:textId="76DCD34A" w:rsidR="003F2555" w:rsidRPr="00EA0E2B" w:rsidRDefault="003F2555">
      <w:pPr>
        <w:rPr>
          <w:rFonts w:ascii="Open Sans" w:hAnsi="Open Sans" w:cs="Open Sans"/>
          <w:sz w:val="20"/>
          <w:szCs w:val="20"/>
        </w:rPr>
      </w:pPr>
    </w:p>
    <w:p w14:paraId="0B79A469" w14:textId="54A4F5FB" w:rsidR="00EB69EB" w:rsidRPr="00EA0E2B" w:rsidRDefault="00EB69EB">
      <w:pPr>
        <w:rPr>
          <w:rFonts w:ascii="Open Sans" w:hAnsi="Open Sans" w:cs="Open Sans"/>
          <w:sz w:val="20"/>
          <w:szCs w:val="20"/>
        </w:rPr>
      </w:pPr>
    </w:p>
    <w:p w14:paraId="577D93F8" w14:textId="7002F80E" w:rsidR="00EB69EB" w:rsidRPr="00EA0E2B" w:rsidRDefault="00EB69EB">
      <w:pPr>
        <w:rPr>
          <w:rFonts w:ascii="Open Sans" w:hAnsi="Open Sans" w:cs="Open Sans"/>
          <w:sz w:val="20"/>
          <w:szCs w:val="20"/>
        </w:rPr>
      </w:pPr>
    </w:p>
    <w:p w14:paraId="000680CE" w14:textId="3341723E" w:rsidR="00EB69EB" w:rsidRPr="00EA0E2B" w:rsidRDefault="00EB69EB">
      <w:pPr>
        <w:rPr>
          <w:rFonts w:ascii="Open Sans" w:hAnsi="Open Sans" w:cs="Open Sans"/>
          <w:sz w:val="20"/>
          <w:szCs w:val="20"/>
        </w:rPr>
      </w:pPr>
    </w:p>
    <w:p w14:paraId="4527823C" w14:textId="44513CEB" w:rsidR="00EB69EB" w:rsidRPr="00EA0E2B" w:rsidRDefault="00EB69EB">
      <w:pPr>
        <w:rPr>
          <w:rFonts w:ascii="Open Sans" w:hAnsi="Open Sans" w:cs="Open Sans"/>
          <w:sz w:val="20"/>
          <w:szCs w:val="20"/>
        </w:rPr>
      </w:pPr>
    </w:p>
    <w:p w14:paraId="22FE7ADC" w14:textId="08BC4E48" w:rsidR="00EB69EB" w:rsidRPr="00EA0E2B" w:rsidRDefault="00EB69EB">
      <w:pPr>
        <w:rPr>
          <w:rFonts w:ascii="Open Sans" w:hAnsi="Open Sans" w:cs="Open Sans"/>
          <w:sz w:val="20"/>
          <w:szCs w:val="20"/>
        </w:rPr>
      </w:pPr>
    </w:p>
    <w:p w14:paraId="222BA145" w14:textId="5150DDFF" w:rsidR="00EB69EB" w:rsidRDefault="00BD7B98" w:rsidP="00BD7B98">
      <w:pPr>
        <w:jc w:val="center"/>
        <w:rPr>
          <w:rFonts w:ascii="Open Sans" w:hAnsi="Open Sans" w:cs="Open Sans"/>
          <w:sz w:val="20"/>
          <w:szCs w:val="20"/>
        </w:rPr>
      </w:pPr>
      <w:r>
        <w:rPr>
          <w:rFonts w:ascii="Open Sans" w:hAnsi="Open Sans" w:cs="Open Sans"/>
          <w:noProof/>
          <w:sz w:val="20"/>
          <w:szCs w:val="20"/>
        </w:rPr>
        <w:drawing>
          <wp:inline distT="0" distB="0" distL="0" distR="0" wp14:anchorId="26616398" wp14:editId="6F0B415D">
            <wp:extent cx="2486025" cy="248602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p w14:paraId="426B3A30" w14:textId="26A4138A" w:rsidR="00EA0E2B" w:rsidRDefault="00EA0E2B">
      <w:pPr>
        <w:rPr>
          <w:rFonts w:ascii="Open Sans" w:hAnsi="Open Sans" w:cs="Open Sans"/>
          <w:sz w:val="20"/>
          <w:szCs w:val="20"/>
        </w:rPr>
      </w:pPr>
    </w:p>
    <w:p w14:paraId="7F8E4F46" w14:textId="11842ED6" w:rsidR="00EA0E2B" w:rsidRDefault="00EA0E2B">
      <w:pPr>
        <w:rPr>
          <w:rFonts w:ascii="Open Sans" w:hAnsi="Open Sans" w:cs="Open Sans"/>
          <w:sz w:val="20"/>
          <w:szCs w:val="20"/>
        </w:rPr>
      </w:pPr>
    </w:p>
    <w:p w14:paraId="17058BB4" w14:textId="4ACD4890" w:rsidR="00EA0E2B" w:rsidRDefault="00EA0E2B">
      <w:pPr>
        <w:rPr>
          <w:rFonts w:ascii="Open Sans" w:hAnsi="Open Sans" w:cs="Open Sans"/>
          <w:sz w:val="20"/>
          <w:szCs w:val="20"/>
        </w:rPr>
      </w:pPr>
    </w:p>
    <w:p w14:paraId="4065A3CA" w14:textId="1649504E" w:rsidR="00EA0E2B" w:rsidRDefault="00EA0E2B">
      <w:pPr>
        <w:rPr>
          <w:rFonts w:ascii="Open Sans" w:hAnsi="Open Sans" w:cs="Open Sans"/>
          <w:sz w:val="20"/>
          <w:szCs w:val="20"/>
        </w:rPr>
      </w:pPr>
    </w:p>
    <w:p w14:paraId="159A8499" w14:textId="63DDA743" w:rsidR="00EA0E2B" w:rsidRDefault="00EA0E2B">
      <w:pPr>
        <w:rPr>
          <w:rFonts w:ascii="Open Sans" w:hAnsi="Open Sans" w:cs="Open Sans"/>
          <w:sz w:val="20"/>
          <w:szCs w:val="20"/>
        </w:rPr>
      </w:pPr>
    </w:p>
    <w:p w14:paraId="4966B2B2" w14:textId="03E22C16" w:rsidR="00EA0E2B" w:rsidRDefault="00EA0E2B">
      <w:pPr>
        <w:rPr>
          <w:rFonts w:ascii="Open Sans" w:hAnsi="Open Sans" w:cs="Open Sans"/>
          <w:sz w:val="20"/>
          <w:szCs w:val="20"/>
        </w:rPr>
      </w:pPr>
    </w:p>
    <w:p w14:paraId="16C1FE2B" w14:textId="2B40779D" w:rsidR="00EA0E2B" w:rsidRDefault="00EA0E2B">
      <w:pPr>
        <w:rPr>
          <w:rFonts w:ascii="Open Sans" w:hAnsi="Open Sans" w:cs="Open Sans"/>
          <w:sz w:val="20"/>
          <w:szCs w:val="20"/>
        </w:rPr>
      </w:pPr>
    </w:p>
    <w:p w14:paraId="63397A28" w14:textId="2F102C3F" w:rsidR="00EA0E2B" w:rsidRDefault="00EA0E2B">
      <w:pPr>
        <w:rPr>
          <w:rFonts w:ascii="Open Sans" w:hAnsi="Open Sans" w:cs="Open Sans"/>
          <w:sz w:val="20"/>
          <w:szCs w:val="20"/>
        </w:rPr>
      </w:pPr>
    </w:p>
    <w:p w14:paraId="1A7E2CF4" w14:textId="758F4BBA" w:rsidR="00EA0E2B" w:rsidRDefault="00EA0E2B">
      <w:pPr>
        <w:rPr>
          <w:rFonts w:ascii="Open Sans" w:hAnsi="Open Sans" w:cs="Open Sans"/>
          <w:sz w:val="20"/>
          <w:szCs w:val="20"/>
        </w:rPr>
      </w:pPr>
    </w:p>
    <w:p w14:paraId="15591C87" w14:textId="16A8278F" w:rsidR="00EA0E2B" w:rsidRDefault="00EA0E2B">
      <w:pPr>
        <w:rPr>
          <w:rFonts w:ascii="Open Sans" w:hAnsi="Open Sans" w:cs="Open Sans"/>
          <w:sz w:val="20"/>
          <w:szCs w:val="20"/>
        </w:rPr>
      </w:pPr>
    </w:p>
    <w:p w14:paraId="4C025B7C" w14:textId="117C8947" w:rsidR="00EA0E2B" w:rsidRDefault="00EA0E2B">
      <w:pPr>
        <w:rPr>
          <w:rFonts w:ascii="Open Sans" w:hAnsi="Open Sans" w:cs="Open Sans"/>
          <w:sz w:val="20"/>
          <w:szCs w:val="20"/>
        </w:rPr>
      </w:pPr>
    </w:p>
    <w:p w14:paraId="71AB2B7A" w14:textId="4EAFDA7C" w:rsidR="00EA0E2B" w:rsidRDefault="00EA0E2B">
      <w:pPr>
        <w:rPr>
          <w:rFonts w:ascii="Open Sans" w:hAnsi="Open Sans" w:cs="Open Sans"/>
          <w:sz w:val="20"/>
          <w:szCs w:val="20"/>
        </w:rPr>
      </w:pPr>
    </w:p>
    <w:p w14:paraId="4BFC891D" w14:textId="77777777" w:rsidR="003F2555" w:rsidRPr="00EA0E2B" w:rsidRDefault="005A59B5">
      <w:pPr>
        <w:pStyle w:val="Subtitle"/>
        <w:rPr>
          <w:rFonts w:ascii="Open Sans" w:hAnsi="Open Sans" w:cs="Open Sans"/>
        </w:rPr>
      </w:pPr>
      <w:bookmarkStart w:id="2" w:name="_a2ycz29vfs6t" w:colFirst="0" w:colLast="0"/>
      <w:bookmarkEnd w:id="2"/>
      <w:r w:rsidRPr="00EA0E2B">
        <w:rPr>
          <w:rFonts w:ascii="Open Sans" w:hAnsi="Open Sans" w:cs="Open Sans"/>
        </w:rPr>
        <w:lastRenderedPageBreak/>
        <w:t>1. Research aims</w:t>
      </w:r>
    </w:p>
    <w:p w14:paraId="3224EE02" w14:textId="77777777" w:rsidR="003F2555" w:rsidRPr="00EA0E2B" w:rsidRDefault="005A59B5">
      <w:pPr>
        <w:rPr>
          <w:rFonts w:ascii="Open Sans" w:hAnsi="Open Sans" w:cs="Open Sans"/>
        </w:rPr>
      </w:pPr>
      <w:r w:rsidRPr="00EA0E2B">
        <w:rPr>
          <w:rFonts w:ascii="Open Sans" w:hAnsi="Open Sans" w:cs="Open Sans"/>
        </w:rPr>
        <w:t>You should supply enough information to motivate the study and justify your research aims (max 300 words)</w:t>
      </w:r>
      <w:r w:rsidRPr="00EA0E2B">
        <w:rPr>
          <w:rFonts w:ascii="Open Sans" w:hAnsi="Open Sans" w:cs="Open Sans"/>
        </w:rPr>
        <w:t xml:space="preserve">. </w:t>
      </w:r>
    </w:p>
    <w:p w14:paraId="4DCB9FB6" w14:textId="77777777" w:rsidR="003F2555" w:rsidRPr="00EA0E2B" w:rsidRDefault="003F2555">
      <w:pPr>
        <w:rPr>
          <w:rFonts w:ascii="Open Sans" w:hAnsi="Open Sans" w:cs="Open Sans"/>
          <w:sz w:val="20"/>
          <w:szCs w:val="20"/>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F2555" w:rsidRPr="00EA0E2B" w14:paraId="311AF5DD" w14:textId="77777777">
        <w:tc>
          <w:tcPr>
            <w:tcW w:w="9029" w:type="dxa"/>
            <w:shd w:val="clear" w:color="auto" w:fill="auto"/>
            <w:tcMar>
              <w:top w:w="100" w:type="dxa"/>
              <w:left w:w="100" w:type="dxa"/>
              <w:bottom w:w="100" w:type="dxa"/>
              <w:right w:w="100" w:type="dxa"/>
            </w:tcMar>
          </w:tcPr>
          <w:p w14:paraId="17BAF2EB"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7A05E720"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4F80BAF3"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1890CDBA"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06311D0F"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25347CAD" w14:textId="4CBD46D0"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14528516" w14:textId="3CC86992" w:rsidR="00EB69EB" w:rsidRPr="00EA0E2B" w:rsidRDefault="00EB69EB">
            <w:pPr>
              <w:widowControl w:val="0"/>
              <w:pBdr>
                <w:top w:val="nil"/>
                <w:left w:val="nil"/>
                <w:bottom w:val="nil"/>
                <w:right w:val="nil"/>
                <w:between w:val="nil"/>
              </w:pBdr>
              <w:spacing w:line="240" w:lineRule="auto"/>
              <w:rPr>
                <w:rFonts w:ascii="Open Sans" w:hAnsi="Open Sans" w:cs="Open Sans"/>
                <w:sz w:val="20"/>
                <w:szCs w:val="20"/>
              </w:rPr>
            </w:pPr>
          </w:p>
          <w:p w14:paraId="6F86D1F0" w14:textId="77777777" w:rsidR="00EB69EB" w:rsidRPr="00EA0E2B" w:rsidRDefault="00EB69EB">
            <w:pPr>
              <w:widowControl w:val="0"/>
              <w:pBdr>
                <w:top w:val="nil"/>
                <w:left w:val="nil"/>
                <w:bottom w:val="nil"/>
                <w:right w:val="nil"/>
                <w:between w:val="nil"/>
              </w:pBdr>
              <w:spacing w:line="240" w:lineRule="auto"/>
              <w:rPr>
                <w:rFonts w:ascii="Open Sans" w:hAnsi="Open Sans" w:cs="Open Sans"/>
                <w:sz w:val="20"/>
                <w:szCs w:val="20"/>
              </w:rPr>
            </w:pPr>
          </w:p>
          <w:p w14:paraId="699FC379"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bl>
    <w:p w14:paraId="7256F141" w14:textId="77777777" w:rsidR="003F2555" w:rsidRPr="00EA0E2B" w:rsidRDefault="003F2555">
      <w:pPr>
        <w:rPr>
          <w:rFonts w:ascii="Open Sans" w:hAnsi="Open Sans" w:cs="Open Sans"/>
          <w:sz w:val="20"/>
          <w:szCs w:val="20"/>
        </w:rPr>
      </w:pPr>
    </w:p>
    <w:p w14:paraId="0C8CD273" w14:textId="77777777" w:rsidR="00EB69EB" w:rsidRPr="00EA0E2B" w:rsidRDefault="00EB69EB">
      <w:pPr>
        <w:pStyle w:val="Subtitle"/>
        <w:rPr>
          <w:rFonts w:ascii="Open Sans" w:hAnsi="Open Sans" w:cs="Open Sans"/>
        </w:rPr>
      </w:pPr>
      <w:bookmarkStart w:id="3" w:name="_mvegmf5mnuw5" w:colFirst="0" w:colLast="0"/>
      <w:bookmarkEnd w:id="3"/>
    </w:p>
    <w:p w14:paraId="0C723FE1" w14:textId="7ED6ABE1" w:rsidR="003F2555" w:rsidRPr="00EA0E2B" w:rsidRDefault="005A59B5">
      <w:pPr>
        <w:pStyle w:val="Subtitle"/>
        <w:rPr>
          <w:rFonts w:ascii="Open Sans" w:hAnsi="Open Sans" w:cs="Open Sans"/>
        </w:rPr>
      </w:pPr>
      <w:r w:rsidRPr="00EA0E2B">
        <w:rPr>
          <w:rFonts w:ascii="Open Sans" w:hAnsi="Open Sans" w:cs="Open Sans"/>
        </w:rPr>
        <w:t>2. A brief description of planned experiment(s)</w:t>
      </w:r>
    </w:p>
    <w:p w14:paraId="1609588F" w14:textId="77777777" w:rsidR="003F2555" w:rsidRPr="00EA0E2B" w:rsidRDefault="005A59B5">
      <w:pPr>
        <w:rPr>
          <w:rFonts w:ascii="Open Sans" w:hAnsi="Open Sans" w:cs="Open Sans"/>
        </w:rPr>
      </w:pPr>
      <w:r w:rsidRPr="00EA0E2B">
        <w:rPr>
          <w:rFonts w:ascii="Open Sans" w:hAnsi="Open Sans" w:cs="Open Sans"/>
        </w:rPr>
        <w:t>You should provide enough information so that a reviewer can assess the quality of the design and how it maps on to research questions. Specific information, such as stimulus characteristics, are not essential but there should be enough information to unde</w:t>
      </w:r>
      <w:r w:rsidRPr="00EA0E2B">
        <w:rPr>
          <w:rFonts w:ascii="Open Sans" w:hAnsi="Open Sans" w:cs="Open Sans"/>
        </w:rPr>
        <w:t xml:space="preserve">rstand the design (max 300 words). </w:t>
      </w:r>
    </w:p>
    <w:p w14:paraId="7F9713CD" w14:textId="77777777" w:rsidR="003F2555" w:rsidRPr="00EA0E2B" w:rsidRDefault="003F2555">
      <w:pPr>
        <w:rPr>
          <w:rFonts w:ascii="Open Sans" w:hAnsi="Open Sans" w:cs="Open Sans"/>
          <w:sz w:val="20"/>
          <w:szCs w:val="20"/>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F2555" w:rsidRPr="00EA0E2B" w14:paraId="3EBB1138" w14:textId="77777777">
        <w:tc>
          <w:tcPr>
            <w:tcW w:w="9029" w:type="dxa"/>
            <w:shd w:val="clear" w:color="auto" w:fill="auto"/>
            <w:tcMar>
              <w:top w:w="100" w:type="dxa"/>
              <w:left w:w="100" w:type="dxa"/>
              <w:bottom w:w="100" w:type="dxa"/>
              <w:right w:w="100" w:type="dxa"/>
            </w:tcMar>
          </w:tcPr>
          <w:p w14:paraId="61DFA5F8"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5BEEF6BB"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797C4364"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2F323CE7"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35574136"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6F6D7F8B"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56C2E9E9"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0E947793"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70BBF367"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7575AEAD"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bl>
    <w:p w14:paraId="29905A40" w14:textId="77777777" w:rsidR="003F2555" w:rsidRPr="00EA0E2B" w:rsidRDefault="003F2555">
      <w:pPr>
        <w:rPr>
          <w:rFonts w:ascii="Open Sans" w:hAnsi="Open Sans" w:cs="Open Sans"/>
          <w:sz w:val="20"/>
          <w:szCs w:val="20"/>
        </w:rPr>
      </w:pPr>
    </w:p>
    <w:p w14:paraId="656A4B87" w14:textId="2ECF522F" w:rsidR="00EB69EB" w:rsidRDefault="00EB69EB">
      <w:pPr>
        <w:pStyle w:val="Subtitle"/>
        <w:rPr>
          <w:rFonts w:ascii="Open Sans" w:hAnsi="Open Sans" w:cs="Open Sans"/>
        </w:rPr>
      </w:pPr>
      <w:bookmarkStart w:id="4" w:name="_3xhq33hmaxbx" w:colFirst="0" w:colLast="0"/>
      <w:bookmarkEnd w:id="4"/>
    </w:p>
    <w:p w14:paraId="62909476" w14:textId="5F9C6655" w:rsidR="00DE73C1" w:rsidRDefault="00DE73C1" w:rsidP="00DE73C1"/>
    <w:p w14:paraId="0E0EA133" w14:textId="624ADE98" w:rsidR="00DE73C1" w:rsidRDefault="00DE73C1" w:rsidP="00DE73C1"/>
    <w:p w14:paraId="6D4A487B" w14:textId="77777777" w:rsidR="00DE73C1" w:rsidRPr="00DE73C1" w:rsidRDefault="00DE73C1" w:rsidP="00DE73C1"/>
    <w:p w14:paraId="21E318FA" w14:textId="1172350F" w:rsidR="003F2555" w:rsidRPr="00EA0E2B" w:rsidRDefault="005A59B5">
      <w:pPr>
        <w:pStyle w:val="Subtitle"/>
        <w:rPr>
          <w:rFonts w:ascii="Open Sans" w:hAnsi="Open Sans" w:cs="Open Sans"/>
        </w:rPr>
      </w:pPr>
      <w:r w:rsidRPr="00EA0E2B">
        <w:rPr>
          <w:rFonts w:ascii="Open Sans" w:hAnsi="Open Sans" w:cs="Open Sans"/>
        </w:rPr>
        <w:lastRenderedPageBreak/>
        <w:t>3. Justification for sample sizes</w:t>
      </w:r>
    </w:p>
    <w:p w14:paraId="2041EC7D" w14:textId="77777777" w:rsidR="003F2555" w:rsidRPr="00EA0E2B" w:rsidRDefault="005A59B5">
      <w:pPr>
        <w:rPr>
          <w:rFonts w:ascii="Open Sans" w:hAnsi="Open Sans" w:cs="Open Sans"/>
        </w:rPr>
      </w:pPr>
      <w:r w:rsidRPr="00EA0E2B">
        <w:rPr>
          <w:rFonts w:ascii="Open Sans" w:hAnsi="Open Sans" w:cs="Open Sans"/>
        </w:rPr>
        <w:t>This could include a power analysis or an arbitrary constraint such as time, money, or personnel (max 150 words).</w:t>
      </w:r>
    </w:p>
    <w:p w14:paraId="1C1A3DB2" w14:textId="77777777" w:rsidR="003F2555" w:rsidRPr="00EA0E2B" w:rsidRDefault="003F2555">
      <w:pPr>
        <w:rPr>
          <w:rFonts w:ascii="Open Sans" w:hAnsi="Open Sans" w:cs="Open Sans"/>
          <w:sz w:val="20"/>
          <w:szCs w:val="20"/>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F2555" w:rsidRPr="00EA0E2B" w14:paraId="2E85D0A4" w14:textId="77777777">
        <w:tc>
          <w:tcPr>
            <w:tcW w:w="9029" w:type="dxa"/>
            <w:shd w:val="clear" w:color="auto" w:fill="auto"/>
            <w:tcMar>
              <w:top w:w="100" w:type="dxa"/>
              <w:left w:w="100" w:type="dxa"/>
              <w:bottom w:w="100" w:type="dxa"/>
              <w:right w:w="100" w:type="dxa"/>
            </w:tcMar>
          </w:tcPr>
          <w:p w14:paraId="35BD97AD" w14:textId="0F33562B"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3F7D7288" w14:textId="77777777" w:rsidR="004354B6" w:rsidRPr="00EA0E2B" w:rsidRDefault="004354B6">
            <w:pPr>
              <w:widowControl w:val="0"/>
              <w:pBdr>
                <w:top w:val="nil"/>
                <w:left w:val="nil"/>
                <w:bottom w:val="nil"/>
                <w:right w:val="nil"/>
                <w:between w:val="nil"/>
              </w:pBdr>
              <w:spacing w:line="240" w:lineRule="auto"/>
              <w:rPr>
                <w:rFonts w:ascii="Open Sans" w:hAnsi="Open Sans" w:cs="Open Sans"/>
                <w:sz w:val="20"/>
                <w:szCs w:val="20"/>
              </w:rPr>
            </w:pPr>
          </w:p>
          <w:p w14:paraId="4570A2A9"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0D1D0CEE"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bl>
    <w:p w14:paraId="5EA1F6AC" w14:textId="77777777" w:rsidR="003F2555" w:rsidRPr="00EA0E2B" w:rsidRDefault="003F2555">
      <w:pPr>
        <w:rPr>
          <w:rFonts w:ascii="Open Sans" w:hAnsi="Open Sans" w:cs="Open Sans"/>
          <w:sz w:val="20"/>
          <w:szCs w:val="20"/>
        </w:rPr>
      </w:pPr>
    </w:p>
    <w:p w14:paraId="7AF60F7E" w14:textId="77777777" w:rsidR="00EB69EB" w:rsidRPr="00EA0E2B" w:rsidRDefault="00EB69EB">
      <w:pPr>
        <w:pStyle w:val="Subtitle"/>
        <w:rPr>
          <w:rFonts w:ascii="Open Sans" w:hAnsi="Open Sans" w:cs="Open Sans"/>
        </w:rPr>
      </w:pPr>
      <w:bookmarkStart w:id="5" w:name="_ow45lfi1ykf4" w:colFirst="0" w:colLast="0"/>
      <w:bookmarkEnd w:id="5"/>
    </w:p>
    <w:p w14:paraId="06810F30" w14:textId="410F171A" w:rsidR="003F2555" w:rsidRPr="00EA0E2B" w:rsidRDefault="005A59B5">
      <w:pPr>
        <w:pStyle w:val="Subtitle"/>
        <w:rPr>
          <w:rFonts w:ascii="Open Sans" w:hAnsi="Open Sans" w:cs="Open Sans"/>
        </w:rPr>
      </w:pPr>
      <w:r w:rsidRPr="00EA0E2B">
        <w:rPr>
          <w:rFonts w:ascii="Open Sans" w:hAnsi="Open Sans" w:cs="Open Sans"/>
        </w:rPr>
        <w:t>4. Open science practices</w:t>
      </w:r>
    </w:p>
    <w:p w14:paraId="20304ABA" w14:textId="77777777" w:rsidR="003F2555" w:rsidRPr="00EA0E2B" w:rsidRDefault="005A59B5">
      <w:pPr>
        <w:rPr>
          <w:rFonts w:ascii="Open Sans" w:hAnsi="Open Sans" w:cs="Open Sans"/>
        </w:rPr>
      </w:pPr>
      <w:r w:rsidRPr="00EA0E2B">
        <w:rPr>
          <w:rFonts w:ascii="Open Sans" w:hAnsi="Open Sans" w:cs="Open Sans"/>
        </w:rPr>
        <w:t>You should explain how this work will incorporate Open Science practices, e.g. will all data be stored on a pu</w:t>
      </w:r>
      <w:r w:rsidRPr="00EA0E2B">
        <w:rPr>
          <w:rFonts w:ascii="Open Sans" w:hAnsi="Open Sans" w:cs="Open Sans"/>
        </w:rPr>
        <w:t>blic repository? (max 150 words).</w:t>
      </w:r>
    </w:p>
    <w:p w14:paraId="77AF9470" w14:textId="77777777" w:rsidR="003F2555" w:rsidRPr="00EA0E2B" w:rsidRDefault="003F2555">
      <w:pPr>
        <w:rPr>
          <w:rFonts w:ascii="Open Sans" w:hAnsi="Open Sans" w:cs="Open Sans"/>
          <w:sz w:val="20"/>
          <w:szCs w:val="20"/>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F2555" w:rsidRPr="00EA0E2B" w14:paraId="4B35940F" w14:textId="77777777">
        <w:tc>
          <w:tcPr>
            <w:tcW w:w="9029" w:type="dxa"/>
            <w:shd w:val="clear" w:color="auto" w:fill="auto"/>
            <w:tcMar>
              <w:top w:w="100" w:type="dxa"/>
              <w:left w:w="100" w:type="dxa"/>
              <w:bottom w:w="100" w:type="dxa"/>
              <w:right w:w="100" w:type="dxa"/>
            </w:tcMar>
          </w:tcPr>
          <w:p w14:paraId="25DE88D8"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65349F8E"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2EDA09AA"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7DB19AFE"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2193F31E"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43E28EA7"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658784D1"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1AFF3233"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bl>
    <w:p w14:paraId="617DF2DE" w14:textId="77777777" w:rsidR="003F2555" w:rsidRPr="00EA0E2B" w:rsidRDefault="003F2555">
      <w:pPr>
        <w:rPr>
          <w:rFonts w:ascii="Open Sans" w:hAnsi="Open Sans" w:cs="Open Sans"/>
          <w:sz w:val="20"/>
          <w:szCs w:val="20"/>
        </w:rPr>
      </w:pPr>
    </w:p>
    <w:p w14:paraId="6E049683" w14:textId="77777777" w:rsidR="00EB69EB" w:rsidRPr="00EA0E2B" w:rsidRDefault="00EB69EB">
      <w:pPr>
        <w:pStyle w:val="Subtitle"/>
        <w:rPr>
          <w:rFonts w:ascii="Open Sans" w:hAnsi="Open Sans" w:cs="Open Sans"/>
        </w:rPr>
      </w:pPr>
      <w:bookmarkStart w:id="6" w:name="_7zns4wrgh371" w:colFirst="0" w:colLast="0"/>
      <w:bookmarkEnd w:id="6"/>
    </w:p>
    <w:p w14:paraId="37DB0C4F" w14:textId="39E05408" w:rsidR="003F2555" w:rsidRPr="00EA0E2B" w:rsidRDefault="005A59B5">
      <w:pPr>
        <w:pStyle w:val="Subtitle"/>
        <w:rPr>
          <w:rFonts w:ascii="Open Sans" w:hAnsi="Open Sans" w:cs="Open Sans"/>
        </w:rPr>
      </w:pPr>
      <w:r w:rsidRPr="00EA0E2B">
        <w:rPr>
          <w:rFonts w:ascii="Open Sans" w:hAnsi="Open Sans" w:cs="Open Sans"/>
        </w:rPr>
        <w:t xml:space="preserve">5. What are the advantages of using Gorilla Game Builder for this research? </w:t>
      </w:r>
    </w:p>
    <w:p w14:paraId="69740E7C" w14:textId="77777777" w:rsidR="003F2555" w:rsidRPr="00EA0E2B" w:rsidRDefault="005A59B5">
      <w:pPr>
        <w:rPr>
          <w:rFonts w:ascii="Open Sans" w:hAnsi="Open Sans" w:cs="Open Sans"/>
        </w:rPr>
      </w:pPr>
      <w:r w:rsidRPr="00EA0E2B">
        <w:rPr>
          <w:rFonts w:ascii="Open Sans" w:hAnsi="Open Sans" w:cs="Open Sans"/>
        </w:rPr>
        <w:t xml:space="preserve">You should explain how having access to Gorilla Game Builder will benefit this line of research (max 150 words). </w:t>
      </w:r>
    </w:p>
    <w:p w14:paraId="245C9872" w14:textId="77777777" w:rsidR="003F2555" w:rsidRPr="00EA0E2B" w:rsidRDefault="003F2555">
      <w:pPr>
        <w:rPr>
          <w:rFonts w:ascii="Open Sans" w:hAnsi="Open Sans" w:cs="Open Sans"/>
          <w:sz w:val="20"/>
          <w:szCs w:val="20"/>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F2555" w:rsidRPr="00EA0E2B" w14:paraId="3E25E5BD" w14:textId="77777777">
        <w:tc>
          <w:tcPr>
            <w:tcW w:w="9029" w:type="dxa"/>
            <w:shd w:val="clear" w:color="auto" w:fill="auto"/>
            <w:tcMar>
              <w:top w:w="100" w:type="dxa"/>
              <w:left w:w="100" w:type="dxa"/>
              <w:bottom w:w="100" w:type="dxa"/>
              <w:right w:w="100" w:type="dxa"/>
            </w:tcMar>
          </w:tcPr>
          <w:p w14:paraId="0F510863"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32BB6F92"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5BB3F0F4"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p w14:paraId="212FB455" w14:textId="77777777" w:rsidR="003F2555" w:rsidRPr="00EA0E2B" w:rsidRDefault="003F2555">
            <w:pPr>
              <w:widowControl w:val="0"/>
              <w:pBdr>
                <w:top w:val="nil"/>
                <w:left w:val="nil"/>
                <w:bottom w:val="nil"/>
                <w:right w:val="nil"/>
                <w:between w:val="nil"/>
              </w:pBdr>
              <w:spacing w:line="240" w:lineRule="auto"/>
              <w:rPr>
                <w:rFonts w:ascii="Open Sans" w:hAnsi="Open Sans" w:cs="Open Sans"/>
                <w:sz w:val="20"/>
                <w:szCs w:val="20"/>
              </w:rPr>
            </w:pPr>
          </w:p>
        </w:tc>
      </w:tr>
    </w:tbl>
    <w:p w14:paraId="4EEB5ABA" w14:textId="77777777" w:rsidR="003F2555" w:rsidRPr="00EA0E2B" w:rsidRDefault="003F2555">
      <w:pPr>
        <w:rPr>
          <w:rFonts w:ascii="Open Sans" w:hAnsi="Open Sans" w:cs="Open Sans"/>
          <w:sz w:val="20"/>
          <w:szCs w:val="20"/>
        </w:rPr>
      </w:pPr>
    </w:p>
    <w:sectPr w:rsidR="003F2555" w:rsidRPr="00EA0E2B">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DC62" w14:textId="77777777" w:rsidR="005A59B5" w:rsidRDefault="005A59B5" w:rsidP="00EA0E2B">
      <w:pPr>
        <w:spacing w:line="240" w:lineRule="auto"/>
      </w:pPr>
      <w:r>
        <w:separator/>
      </w:r>
    </w:p>
  </w:endnote>
  <w:endnote w:type="continuationSeparator" w:id="0">
    <w:p w14:paraId="4CF029D0" w14:textId="77777777" w:rsidR="005A59B5" w:rsidRDefault="005A59B5" w:rsidP="00EA0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247111353"/>
      <w:docPartObj>
        <w:docPartGallery w:val="Page Numbers (Bottom of Page)"/>
        <w:docPartUnique/>
      </w:docPartObj>
    </w:sdtPr>
    <w:sdtContent>
      <w:sdt>
        <w:sdtPr>
          <w:rPr>
            <w:rFonts w:ascii="Open Sans" w:hAnsi="Open Sans" w:cs="Open Sans"/>
          </w:rPr>
          <w:id w:val="1728636285"/>
          <w:docPartObj>
            <w:docPartGallery w:val="Page Numbers (Top of Page)"/>
            <w:docPartUnique/>
          </w:docPartObj>
        </w:sdtPr>
        <w:sdtContent>
          <w:p w14:paraId="27986143" w14:textId="146FED16" w:rsidR="00EA0E2B" w:rsidRPr="00EA0E2B" w:rsidRDefault="00EA0E2B" w:rsidP="00EA0E2B">
            <w:pPr>
              <w:pStyle w:val="Footer"/>
              <w:jc w:val="center"/>
              <w:rPr>
                <w:rFonts w:ascii="Open Sans" w:hAnsi="Open Sans" w:cs="Open Sans"/>
              </w:rPr>
            </w:pPr>
            <w:r w:rsidRPr="00EA0E2B">
              <w:rPr>
                <w:rFonts w:ascii="Open Sans" w:hAnsi="Open Sans" w:cs="Open Sans"/>
                <w:sz w:val="24"/>
                <w:szCs w:val="24"/>
              </w:rPr>
              <w:fldChar w:fldCharType="begin"/>
            </w:r>
            <w:r w:rsidRPr="00EA0E2B">
              <w:rPr>
                <w:rFonts w:ascii="Open Sans" w:hAnsi="Open Sans" w:cs="Open Sans"/>
              </w:rPr>
              <w:instrText xml:space="preserve"> PAGE </w:instrText>
            </w:r>
            <w:r w:rsidRPr="00EA0E2B">
              <w:rPr>
                <w:rFonts w:ascii="Open Sans" w:hAnsi="Open Sans" w:cs="Open Sans"/>
                <w:sz w:val="24"/>
                <w:szCs w:val="24"/>
              </w:rPr>
              <w:fldChar w:fldCharType="separate"/>
            </w:r>
            <w:r w:rsidRPr="00EA0E2B">
              <w:rPr>
                <w:rFonts w:ascii="Open Sans" w:hAnsi="Open Sans" w:cs="Open Sans"/>
                <w:noProof/>
              </w:rPr>
              <w:t>2</w:t>
            </w:r>
            <w:r w:rsidRPr="00EA0E2B">
              <w:rPr>
                <w:rFonts w:ascii="Open Sans" w:hAnsi="Open Sans" w:cs="Open Sans"/>
                <w:sz w:val="24"/>
                <w:szCs w:val="24"/>
              </w:rPr>
              <w:fldChar w:fldCharType="end"/>
            </w:r>
            <w:r w:rsidRPr="00EA0E2B">
              <w:rPr>
                <w:rFonts w:ascii="Open Sans" w:hAnsi="Open Sans" w:cs="Open Sans"/>
              </w:rPr>
              <w:t xml:space="preserve"> of </w:t>
            </w:r>
            <w:r w:rsidRPr="00EA0E2B">
              <w:rPr>
                <w:rFonts w:ascii="Open Sans" w:hAnsi="Open Sans" w:cs="Open Sans"/>
                <w:sz w:val="24"/>
                <w:szCs w:val="24"/>
              </w:rPr>
              <w:fldChar w:fldCharType="begin"/>
            </w:r>
            <w:r w:rsidRPr="00EA0E2B">
              <w:rPr>
                <w:rFonts w:ascii="Open Sans" w:hAnsi="Open Sans" w:cs="Open Sans"/>
              </w:rPr>
              <w:instrText xml:space="preserve"> NUMPAGES  </w:instrText>
            </w:r>
            <w:r w:rsidRPr="00EA0E2B">
              <w:rPr>
                <w:rFonts w:ascii="Open Sans" w:hAnsi="Open Sans" w:cs="Open Sans"/>
                <w:sz w:val="24"/>
                <w:szCs w:val="24"/>
              </w:rPr>
              <w:fldChar w:fldCharType="separate"/>
            </w:r>
            <w:r w:rsidRPr="00EA0E2B">
              <w:rPr>
                <w:rFonts w:ascii="Open Sans" w:hAnsi="Open Sans" w:cs="Open Sans"/>
                <w:noProof/>
              </w:rPr>
              <w:t>2</w:t>
            </w:r>
            <w:r w:rsidRPr="00EA0E2B">
              <w:rPr>
                <w:rFonts w:ascii="Open Sans" w:hAnsi="Open Sans" w:cs="Open San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1340" w14:textId="77777777" w:rsidR="005A59B5" w:rsidRDefault="005A59B5" w:rsidP="00EA0E2B">
      <w:pPr>
        <w:spacing w:line="240" w:lineRule="auto"/>
      </w:pPr>
      <w:r>
        <w:separator/>
      </w:r>
    </w:p>
  </w:footnote>
  <w:footnote w:type="continuationSeparator" w:id="0">
    <w:p w14:paraId="2BA8C5DC" w14:textId="77777777" w:rsidR="005A59B5" w:rsidRDefault="005A59B5" w:rsidP="00EA0E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C2D"/>
    <w:multiLevelType w:val="hybridMultilevel"/>
    <w:tmpl w:val="2264D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7D2F8B"/>
    <w:multiLevelType w:val="multilevel"/>
    <w:tmpl w:val="3A1A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B299A"/>
    <w:multiLevelType w:val="multilevel"/>
    <w:tmpl w:val="4404B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3F7045"/>
    <w:multiLevelType w:val="multilevel"/>
    <w:tmpl w:val="BEA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42994">
    <w:abstractNumId w:val="2"/>
  </w:num>
  <w:num w:numId="2" w16cid:durableId="1469736866">
    <w:abstractNumId w:val="0"/>
  </w:num>
  <w:num w:numId="3" w16cid:durableId="1451900249">
    <w:abstractNumId w:val="1"/>
  </w:num>
  <w:num w:numId="4" w16cid:durableId="818108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55"/>
    <w:rsid w:val="001C69BA"/>
    <w:rsid w:val="003F2555"/>
    <w:rsid w:val="004354B6"/>
    <w:rsid w:val="005A59B5"/>
    <w:rsid w:val="007F2A59"/>
    <w:rsid w:val="00BD7B98"/>
    <w:rsid w:val="00DA2468"/>
    <w:rsid w:val="00DE73C1"/>
    <w:rsid w:val="00EA0E2B"/>
    <w:rsid w:val="00EA3CF4"/>
    <w:rsid w:val="00EB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944EC"/>
  <w15:docId w15:val="{3DECC013-62FC-4EAA-B6C8-AACC5EAC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A3CF4"/>
    <w:pPr>
      <w:ind w:left="720"/>
      <w:contextualSpacing/>
    </w:pPr>
  </w:style>
  <w:style w:type="character" w:styleId="Hyperlink">
    <w:name w:val="Hyperlink"/>
    <w:basedOn w:val="DefaultParagraphFont"/>
    <w:uiPriority w:val="99"/>
    <w:unhideWhenUsed/>
    <w:rsid w:val="00EA0E2B"/>
    <w:rPr>
      <w:color w:val="0000FF"/>
      <w:u w:val="single"/>
    </w:rPr>
  </w:style>
  <w:style w:type="character" w:styleId="Strong">
    <w:name w:val="Strong"/>
    <w:basedOn w:val="DefaultParagraphFont"/>
    <w:uiPriority w:val="22"/>
    <w:qFormat/>
    <w:rsid w:val="00EA0E2B"/>
    <w:rPr>
      <w:b/>
      <w:bCs/>
    </w:rPr>
  </w:style>
  <w:style w:type="paragraph" w:styleId="Header">
    <w:name w:val="header"/>
    <w:basedOn w:val="Normal"/>
    <w:link w:val="HeaderChar"/>
    <w:uiPriority w:val="99"/>
    <w:unhideWhenUsed/>
    <w:rsid w:val="00EA0E2B"/>
    <w:pPr>
      <w:tabs>
        <w:tab w:val="center" w:pos="4513"/>
        <w:tab w:val="right" w:pos="9026"/>
      </w:tabs>
      <w:spacing w:line="240" w:lineRule="auto"/>
    </w:pPr>
  </w:style>
  <w:style w:type="character" w:customStyle="1" w:styleId="HeaderChar">
    <w:name w:val="Header Char"/>
    <w:basedOn w:val="DefaultParagraphFont"/>
    <w:link w:val="Header"/>
    <w:uiPriority w:val="99"/>
    <w:rsid w:val="00EA0E2B"/>
  </w:style>
  <w:style w:type="paragraph" w:styleId="Footer">
    <w:name w:val="footer"/>
    <w:basedOn w:val="Normal"/>
    <w:link w:val="FooterChar"/>
    <w:uiPriority w:val="99"/>
    <w:unhideWhenUsed/>
    <w:rsid w:val="00EA0E2B"/>
    <w:pPr>
      <w:tabs>
        <w:tab w:val="center" w:pos="4513"/>
        <w:tab w:val="right" w:pos="9026"/>
      </w:tabs>
      <w:spacing w:line="240" w:lineRule="auto"/>
    </w:pPr>
  </w:style>
  <w:style w:type="character" w:customStyle="1" w:styleId="FooterChar">
    <w:name w:val="Footer Char"/>
    <w:basedOn w:val="DefaultParagraphFont"/>
    <w:link w:val="Footer"/>
    <w:uiPriority w:val="99"/>
    <w:rsid w:val="00EA0E2B"/>
  </w:style>
  <w:style w:type="character" w:styleId="UnresolvedMention">
    <w:name w:val="Unresolved Mention"/>
    <w:basedOn w:val="DefaultParagraphFont"/>
    <w:uiPriority w:val="99"/>
    <w:semiHidden/>
    <w:unhideWhenUsed/>
    <w:rsid w:val="00DE7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7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rilla.sc/product/gorilla-game-build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rilla.sc/bishop-prize-2022"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de.pickering@gorillainsigh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rilla.sc/gorilla-presents-new-tools-blog" TargetMode="External"/><Relationship Id="rId4" Type="http://schemas.openxmlformats.org/officeDocument/2006/relationships/webSettings" Target="webSettings.xml"/><Relationship Id="rId9" Type="http://schemas.openxmlformats.org/officeDocument/2006/relationships/hyperlink" Target="https://gorilla.sc/gamified-research-series-investigating-language-develo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Pickering</cp:lastModifiedBy>
  <cp:revision>9</cp:revision>
  <dcterms:created xsi:type="dcterms:W3CDTF">2022-06-27T21:50:00Z</dcterms:created>
  <dcterms:modified xsi:type="dcterms:W3CDTF">2022-06-27T22:26:00Z</dcterms:modified>
</cp:coreProperties>
</file>